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F0944" w14:textId="77777777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proofErr w:type="spellStart"/>
      <w:r w:rsidRPr="00F95D16">
        <w:rPr>
          <w:rFonts w:ascii="Times" w:hAnsi="Times"/>
          <w:b/>
          <w:sz w:val="32"/>
          <w:szCs w:val="32"/>
          <w:lang w:val="uk-UA"/>
        </w:rPr>
        <w:t>MSc</w:t>
      </w:r>
      <w:proofErr w:type="spellEnd"/>
      <w:r w:rsidRPr="00F95D16">
        <w:rPr>
          <w:rFonts w:ascii="Times" w:hAnsi="Times"/>
          <w:b/>
          <w:sz w:val="32"/>
          <w:szCs w:val="32"/>
          <w:lang w:val="uk-UA"/>
        </w:rPr>
        <w:t xml:space="preserve">  </w:t>
      </w:r>
    </w:p>
    <w:p w14:paraId="54034234" w14:textId="77777777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 xml:space="preserve">Магістр наук </w:t>
      </w:r>
    </w:p>
    <w:p w14:paraId="1C0FB031" w14:textId="77777777" w:rsidR="003553CC" w:rsidRPr="00F95D16" w:rsidRDefault="003553CC" w:rsidP="003553CC">
      <w:pPr>
        <w:spacing w:line="276" w:lineRule="auto"/>
        <w:jc w:val="both"/>
        <w:rPr>
          <w:rFonts w:ascii="Times" w:hAnsi="Times"/>
          <w:sz w:val="32"/>
          <w:szCs w:val="32"/>
          <w:lang w:val="uk-UA"/>
        </w:rPr>
      </w:pPr>
    </w:p>
    <w:p w14:paraId="20E6FF7A" w14:textId="77777777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 xml:space="preserve">Програма навчання </w:t>
      </w:r>
      <w:r>
        <w:rPr>
          <w:rFonts w:ascii="Times" w:hAnsi="Times"/>
          <w:b/>
          <w:sz w:val="32"/>
          <w:szCs w:val="32"/>
          <w:lang w:val="uk-UA"/>
        </w:rPr>
        <w:t>Американської Асоціації з вищої освіти і акредитації (</w:t>
      </w:r>
      <w:r w:rsidRPr="00F95D16">
        <w:rPr>
          <w:rFonts w:ascii="Times" w:hAnsi="Times"/>
          <w:b/>
          <w:sz w:val="32"/>
          <w:szCs w:val="32"/>
          <w:lang w:val="uk-UA"/>
        </w:rPr>
        <w:t>AAHEA</w:t>
      </w:r>
      <w:r>
        <w:rPr>
          <w:rFonts w:ascii="Times" w:hAnsi="Times"/>
          <w:b/>
          <w:sz w:val="32"/>
          <w:szCs w:val="32"/>
          <w:lang w:val="uk-UA"/>
        </w:rPr>
        <w:t>)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, США </w:t>
      </w:r>
    </w:p>
    <w:p w14:paraId="58E39D39" w14:textId="77777777" w:rsidR="003553CC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 xml:space="preserve">(Професійні дослідження) </w:t>
      </w:r>
    </w:p>
    <w:p w14:paraId="2F136C80" w14:textId="77777777" w:rsidR="003553CC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</w:p>
    <w:p w14:paraId="2292B365" w14:textId="34BCE877" w:rsidR="003F1A19" w:rsidRDefault="00AC4067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  <w:r>
        <w:rPr>
          <w:rFonts w:ascii="Times" w:hAnsi="Times"/>
          <w:b/>
          <w:sz w:val="32"/>
          <w:szCs w:val="32"/>
          <w:lang w:val="uk-UA"/>
        </w:rPr>
        <w:t>ПРИКЛАДНА ІНФОРМАТИКА</w:t>
      </w:r>
      <w:r w:rsidR="00A30ED1" w:rsidRPr="003F1A19">
        <w:rPr>
          <w:rFonts w:ascii="Times" w:hAnsi="Times"/>
          <w:b/>
          <w:sz w:val="32"/>
          <w:szCs w:val="32"/>
          <w:lang w:val="uk-UA"/>
        </w:rPr>
        <w:t xml:space="preserve"> </w:t>
      </w:r>
    </w:p>
    <w:p w14:paraId="4E2EEB3B" w14:textId="77777777" w:rsidR="00AC4067" w:rsidRPr="00AC4067" w:rsidRDefault="00AC4067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</w:p>
    <w:p w14:paraId="1B149257" w14:textId="77777777" w:rsidR="00A92D9A" w:rsidRPr="00AA0645" w:rsidRDefault="00A92D9A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AA0645">
        <w:rPr>
          <w:rFonts w:ascii="Times" w:hAnsi="Times"/>
          <w:b/>
          <w:sz w:val="28"/>
          <w:szCs w:val="28"/>
          <w:lang w:val="uk-UA"/>
        </w:rPr>
        <w:t>Для кого</w:t>
      </w:r>
    </w:p>
    <w:p w14:paraId="00DA9EFE" w14:textId="77777777" w:rsidR="00AC4067" w:rsidRDefault="00AC4067" w:rsidP="00A92D9A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</w:p>
    <w:p w14:paraId="2F7738DF" w14:textId="77777777" w:rsidR="00756B53" w:rsidRDefault="00AC4067" w:rsidP="00756B53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Курс розроблений </w:t>
      </w:r>
      <w:r w:rsidRPr="00AC4067">
        <w:rPr>
          <w:rFonts w:ascii="Times" w:hAnsi="Times"/>
          <w:sz w:val="28"/>
          <w:szCs w:val="28"/>
          <w:lang w:val="uk-UA"/>
        </w:rPr>
        <w:t>для керівників ІТ та CIO, менеджерів ІТ-продуктів, керівників ІТ-команд, програмістів, менеджерів бізнес-інформаційних систем, адміністраторів центрів обробки д</w:t>
      </w:r>
      <w:r w:rsidR="00756B53">
        <w:rPr>
          <w:rFonts w:ascii="Times" w:hAnsi="Times"/>
          <w:sz w:val="28"/>
          <w:szCs w:val="28"/>
          <w:lang w:val="uk-UA"/>
        </w:rPr>
        <w:t>аних, адміністраторів мережі,  в</w:t>
      </w:r>
      <w:r w:rsidRPr="00AC4067">
        <w:rPr>
          <w:rFonts w:ascii="Times" w:hAnsi="Times"/>
          <w:sz w:val="28"/>
          <w:szCs w:val="28"/>
          <w:lang w:val="uk-UA"/>
        </w:rPr>
        <w:t>чителі</w:t>
      </w:r>
      <w:r w:rsidR="00756B53">
        <w:rPr>
          <w:rFonts w:ascii="Times" w:hAnsi="Times"/>
          <w:sz w:val="28"/>
          <w:szCs w:val="28"/>
          <w:lang w:val="uk-UA"/>
        </w:rPr>
        <w:t>в</w:t>
      </w:r>
      <w:r w:rsidRPr="00AC4067">
        <w:rPr>
          <w:rFonts w:ascii="Times" w:hAnsi="Times"/>
          <w:sz w:val="28"/>
          <w:szCs w:val="28"/>
          <w:lang w:val="uk-UA"/>
        </w:rPr>
        <w:t xml:space="preserve"> ІТ в початкових та особ</w:t>
      </w:r>
      <w:r w:rsidR="00756B53">
        <w:rPr>
          <w:rFonts w:ascii="Times" w:hAnsi="Times"/>
          <w:sz w:val="28"/>
          <w:szCs w:val="28"/>
          <w:lang w:val="uk-UA"/>
        </w:rPr>
        <w:t>ливо середніх школах, розробників та інших ІТ-працівників</w:t>
      </w:r>
      <w:r w:rsidRPr="00AC4067">
        <w:rPr>
          <w:rFonts w:ascii="Times" w:hAnsi="Times"/>
          <w:sz w:val="28"/>
          <w:szCs w:val="28"/>
          <w:lang w:val="uk-UA"/>
        </w:rPr>
        <w:t>.</w:t>
      </w:r>
    </w:p>
    <w:p w14:paraId="4A711D3E" w14:textId="77777777" w:rsidR="00756B53" w:rsidRDefault="00756B53" w:rsidP="00756B53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67AD7953" w14:textId="77777777" w:rsidR="00756B53" w:rsidRDefault="00756B53" w:rsidP="00756B53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A0645">
        <w:rPr>
          <w:rFonts w:ascii="Times" w:hAnsi="Times"/>
          <w:b/>
          <w:sz w:val="28"/>
          <w:szCs w:val="28"/>
          <w:lang w:val="uk-UA"/>
        </w:rPr>
        <w:t>Тривалість навчання</w:t>
      </w:r>
      <w:r w:rsidRPr="003E7CC6">
        <w:rPr>
          <w:rFonts w:ascii="Times" w:hAnsi="Times"/>
          <w:sz w:val="28"/>
          <w:szCs w:val="28"/>
          <w:lang w:val="uk-UA"/>
        </w:rPr>
        <w:t xml:space="preserve">: </w:t>
      </w:r>
    </w:p>
    <w:p w14:paraId="05144118" w14:textId="77777777" w:rsidR="00756B53" w:rsidRDefault="00756B53" w:rsidP="00756B53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511E452" w14:textId="77777777" w:rsidR="00756B53" w:rsidRDefault="00756B53" w:rsidP="00756B53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Навчання на Магістра наук</w:t>
      </w:r>
      <w:r w:rsidRPr="003E7CC6">
        <w:rPr>
          <w:rFonts w:ascii="Times" w:hAnsi="Times"/>
          <w:sz w:val="28"/>
          <w:szCs w:val="28"/>
          <w:lang w:val="uk-UA"/>
        </w:rPr>
        <w:t xml:space="preserve">  триває 12 місяців.  У разі завантаженості </w:t>
      </w:r>
      <w:r>
        <w:rPr>
          <w:rFonts w:ascii="Times" w:hAnsi="Times"/>
          <w:sz w:val="28"/>
          <w:szCs w:val="28"/>
          <w:lang w:val="uk-UA"/>
        </w:rPr>
        <w:t xml:space="preserve">на робочому місці студент </w:t>
      </w:r>
      <w:r w:rsidRPr="003E7CC6">
        <w:rPr>
          <w:rFonts w:ascii="Times" w:hAnsi="Times"/>
          <w:sz w:val="28"/>
          <w:szCs w:val="28"/>
          <w:lang w:val="uk-UA"/>
        </w:rPr>
        <w:t xml:space="preserve">також </w:t>
      </w:r>
      <w:r>
        <w:rPr>
          <w:rFonts w:ascii="Times" w:hAnsi="Times"/>
          <w:sz w:val="28"/>
          <w:szCs w:val="28"/>
          <w:lang w:val="uk-UA"/>
        </w:rPr>
        <w:t>має можливість взяти паузу у навчанні</w:t>
      </w:r>
      <w:r w:rsidRPr="003E7CC6">
        <w:rPr>
          <w:rFonts w:ascii="Times" w:hAnsi="Times"/>
          <w:sz w:val="28"/>
          <w:szCs w:val="28"/>
          <w:lang w:val="uk-UA"/>
        </w:rPr>
        <w:t xml:space="preserve">.  Ви можете подати </w:t>
      </w:r>
      <w:r>
        <w:rPr>
          <w:rFonts w:ascii="Times" w:hAnsi="Times"/>
          <w:sz w:val="28"/>
          <w:szCs w:val="28"/>
          <w:lang w:val="uk-UA"/>
        </w:rPr>
        <w:t xml:space="preserve">заявку в будь-який час, </w:t>
      </w:r>
      <w:r w:rsidRPr="003E7CC6">
        <w:rPr>
          <w:rFonts w:ascii="Times" w:hAnsi="Times"/>
          <w:sz w:val="28"/>
          <w:szCs w:val="28"/>
          <w:lang w:val="uk-UA"/>
        </w:rPr>
        <w:t xml:space="preserve">коли на одну і ту ж спеціалізацію </w:t>
      </w:r>
      <w:r>
        <w:rPr>
          <w:rFonts w:ascii="Times" w:hAnsi="Times"/>
          <w:sz w:val="28"/>
          <w:szCs w:val="28"/>
          <w:lang w:val="uk-UA"/>
        </w:rPr>
        <w:t>назбирається необхідна група заявок</w:t>
      </w:r>
      <w:r w:rsidRPr="003E7CC6">
        <w:rPr>
          <w:rFonts w:ascii="Times" w:hAnsi="Times"/>
          <w:sz w:val="28"/>
          <w:szCs w:val="28"/>
          <w:lang w:val="uk-UA"/>
        </w:rPr>
        <w:t xml:space="preserve">, </w:t>
      </w:r>
      <w:r>
        <w:rPr>
          <w:rFonts w:ascii="Times" w:hAnsi="Times"/>
          <w:sz w:val="28"/>
          <w:szCs w:val="28"/>
          <w:lang w:val="uk-UA"/>
        </w:rPr>
        <w:t xml:space="preserve">тоді </w:t>
      </w:r>
      <w:r w:rsidRPr="003E7CC6">
        <w:rPr>
          <w:rFonts w:ascii="Times" w:hAnsi="Times"/>
          <w:sz w:val="28"/>
          <w:szCs w:val="28"/>
          <w:lang w:val="uk-UA"/>
        </w:rPr>
        <w:t>м</w:t>
      </w:r>
      <w:r>
        <w:rPr>
          <w:rFonts w:ascii="Times" w:hAnsi="Times"/>
          <w:sz w:val="28"/>
          <w:szCs w:val="28"/>
          <w:lang w:val="uk-UA"/>
        </w:rPr>
        <w:t xml:space="preserve">и починаємо курс </w:t>
      </w:r>
      <w:r w:rsidRPr="003E7CC6">
        <w:rPr>
          <w:rFonts w:ascii="Times" w:hAnsi="Times"/>
          <w:sz w:val="28"/>
          <w:szCs w:val="28"/>
          <w:lang w:val="uk-UA"/>
        </w:rPr>
        <w:t>навчання</w:t>
      </w:r>
      <w:r w:rsidRPr="006659D7">
        <w:rPr>
          <w:rFonts w:ascii="Times" w:hAnsi="Times"/>
          <w:sz w:val="28"/>
          <w:szCs w:val="28"/>
        </w:rPr>
        <w:t xml:space="preserve">, </w:t>
      </w:r>
      <w:proofErr w:type="spellStart"/>
      <w:r>
        <w:rPr>
          <w:rFonts w:ascii="Times" w:hAnsi="Times"/>
          <w:sz w:val="28"/>
          <w:szCs w:val="28"/>
        </w:rPr>
        <w:t>який</w:t>
      </w:r>
      <w:proofErr w:type="spellEnd"/>
      <w:r w:rsidRPr="003E7CC6">
        <w:rPr>
          <w:rFonts w:ascii="Times" w:hAnsi="Times"/>
          <w:sz w:val="28"/>
          <w:szCs w:val="28"/>
          <w:lang w:val="uk-UA"/>
        </w:rPr>
        <w:t xml:space="preserve"> може контролюватися слухачем.  Студенти можут</w:t>
      </w:r>
      <w:r>
        <w:rPr>
          <w:rFonts w:ascii="Times" w:hAnsi="Times"/>
          <w:sz w:val="28"/>
          <w:szCs w:val="28"/>
          <w:lang w:val="uk-UA"/>
        </w:rPr>
        <w:t xml:space="preserve">ь самі обирати графік навчання. Вам непотрібно буде нічого чекати. </w:t>
      </w:r>
    </w:p>
    <w:p w14:paraId="68C53759" w14:textId="77777777" w:rsidR="00756B53" w:rsidRDefault="00756B53" w:rsidP="00756B53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38E5C44" w14:textId="77777777" w:rsidR="00756B53" w:rsidRDefault="00AC4067" w:rsidP="00756B53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756B53">
        <w:rPr>
          <w:rFonts w:ascii="Times" w:hAnsi="Times"/>
          <w:b/>
          <w:sz w:val="28"/>
          <w:szCs w:val="28"/>
          <w:lang w:val="uk-UA"/>
        </w:rPr>
        <w:t>Умови прийому на навчання</w:t>
      </w:r>
      <w:r w:rsidRPr="00AC4067">
        <w:rPr>
          <w:rFonts w:ascii="Times" w:hAnsi="Times"/>
          <w:sz w:val="28"/>
          <w:szCs w:val="28"/>
          <w:lang w:val="uk-UA"/>
        </w:rPr>
        <w:t xml:space="preserve"> </w:t>
      </w:r>
    </w:p>
    <w:p w14:paraId="3982E394" w14:textId="77777777" w:rsidR="00756B53" w:rsidRDefault="00756B53" w:rsidP="00756B53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12B046E" w14:textId="77777777" w:rsidR="00756B53" w:rsidRDefault="00AC4067" w:rsidP="00756B53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C4067">
        <w:rPr>
          <w:rFonts w:ascii="Times" w:hAnsi="Times"/>
          <w:sz w:val="28"/>
          <w:szCs w:val="28"/>
          <w:lang w:val="uk-UA"/>
        </w:rPr>
        <w:t>Ми приймаємо абітурієнтів, які мають вищу освіту, включаючи ступінь бакалавра, випускник</w:t>
      </w:r>
      <w:r w:rsidR="00756B53">
        <w:rPr>
          <w:rFonts w:ascii="Times" w:hAnsi="Times"/>
          <w:sz w:val="28"/>
          <w:szCs w:val="28"/>
          <w:lang w:val="uk-UA"/>
        </w:rPr>
        <w:t>ів</w:t>
      </w:r>
      <w:r w:rsidRPr="00AC4067">
        <w:rPr>
          <w:rFonts w:ascii="Times" w:hAnsi="Times"/>
          <w:sz w:val="28"/>
          <w:szCs w:val="28"/>
          <w:lang w:val="uk-UA"/>
        </w:rPr>
        <w:t xml:space="preserve"> коледжу чи середньої школи з професійним досвідом роботи </w:t>
      </w:r>
      <w:r w:rsidR="00756B53">
        <w:rPr>
          <w:rFonts w:ascii="Times" w:hAnsi="Times"/>
          <w:sz w:val="28"/>
          <w:szCs w:val="28"/>
          <w:lang w:val="uk-UA"/>
        </w:rPr>
        <w:t xml:space="preserve">в </w:t>
      </w:r>
      <w:r w:rsidRPr="00AC4067">
        <w:rPr>
          <w:rFonts w:ascii="Times" w:hAnsi="Times"/>
          <w:sz w:val="28"/>
          <w:szCs w:val="28"/>
          <w:lang w:val="uk-UA"/>
        </w:rPr>
        <w:t>провідних команд</w:t>
      </w:r>
      <w:r w:rsidR="00756B53">
        <w:rPr>
          <w:rFonts w:ascii="Times" w:hAnsi="Times"/>
          <w:sz w:val="28"/>
          <w:szCs w:val="28"/>
          <w:lang w:val="uk-UA"/>
        </w:rPr>
        <w:t>ах чи проектах</w:t>
      </w:r>
    </w:p>
    <w:p w14:paraId="38EF065A" w14:textId="77777777" w:rsidR="00756B53" w:rsidRDefault="00756B53" w:rsidP="00756B53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FBEA263" w14:textId="663056E2" w:rsidR="00756B53" w:rsidRDefault="00AC4067" w:rsidP="00756B53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756B53">
        <w:rPr>
          <w:rFonts w:ascii="Times" w:hAnsi="Times"/>
          <w:b/>
          <w:sz w:val="28"/>
          <w:szCs w:val="28"/>
          <w:lang w:val="uk-UA"/>
        </w:rPr>
        <w:t xml:space="preserve">Інформація про систему та </w:t>
      </w:r>
      <w:r w:rsidR="00756B53">
        <w:rPr>
          <w:rFonts w:ascii="Times" w:hAnsi="Times"/>
          <w:b/>
          <w:sz w:val="28"/>
          <w:szCs w:val="28"/>
          <w:lang w:val="uk-UA"/>
        </w:rPr>
        <w:t>завдання курсу</w:t>
      </w:r>
      <w:r w:rsidRPr="00756B53">
        <w:rPr>
          <w:rFonts w:ascii="Times" w:hAnsi="Times"/>
          <w:b/>
          <w:sz w:val="28"/>
          <w:szCs w:val="28"/>
          <w:lang w:val="uk-UA"/>
        </w:rPr>
        <w:t xml:space="preserve">  </w:t>
      </w:r>
    </w:p>
    <w:p w14:paraId="007A1982" w14:textId="77777777" w:rsidR="00756B53" w:rsidRDefault="00756B53" w:rsidP="00756B53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F3EC3A2" w14:textId="510D6BBD" w:rsidR="00A92D9A" w:rsidRDefault="00AC4067" w:rsidP="00756B53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C4067">
        <w:rPr>
          <w:rFonts w:ascii="Times" w:hAnsi="Times"/>
          <w:sz w:val="28"/>
          <w:szCs w:val="28"/>
          <w:lang w:val="uk-UA"/>
        </w:rPr>
        <w:t xml:space="preserve">ІТ-розвиток на малих, середніх та великих підприємствах.  Він формує необхідні знання та практичні навички в галузі інформаційних систем підприємства, щоб </w:t>
      </w:r>
      <w:r w:rsidR="00756B53">
        <w:rPr>
          <w:rFonts w:ascii="Times" w:hAnsi="Times"/>
          <w:sz w:val="28"/>
          <w:szCs w:val="28"/>
          <w:lang w:val="uk-UA"/>
        </w:rPr>
        <w:t>випускник</w:t>
      </w:r>
      <w:r w:rsidRPr="00AC4067">
        <w:rPr>
          <w:rFonts w:ascii="Times" w:hAnsi="Times"/>
          <w:sz w:val="28"/>
          <w:szCs w:val="28"/>
          <w:lang w:val="uk-UA"/>
        </w:rPr>
        <w:t xml:space="preserve"> міг не тільки проектувати розвиток компанії в цій галузі, але й бути в змозі представляти компанію в обговоренні професійних вимог з представниками компаній, що займаються проектуванням та </w:t>
      </w:r>
      <w:r w:rsidRPr="00AC4067">
        <w:rPr>
          <w:rFonts w:ascii="Times" w:hAnsi="Times"/>
          <w:sz w:val="28"/>
          <w:szCs w:val="28"/>
          <w:lang w:val="uk-UA"/>
        </w:rPr>
        <w:lastRenderedPageBreak/>
        <w:t>постачанням.  Тому модулі систем баз даних, інжене</w:t>
      </w:r>
      <w:r w:rsidR="00756B53">
        <w:rPr>
          <w:rFonts w:ascii="Times" w:hAnsi="Times"/>
          <w:sz w:val="28"/>
          <w:szCs w:val="28"/>
          <w:lang w:val="uk-UA"/>
        </w:rPr>
        <w:t xml:space="preserve">рія програмного забезпечення, </w:t>
      </w:r>
      <w:r w:rsidRPr="00AC4067">
        <w:rPr>
          <w:rFonts w:ascii="Times" w:hAnsi="Times"/>
          <w:sz w:val="28"/>
          <w:szCs w:val="28"/>
          <w:lang w:val="uk-UA"/>
        </w:rPr>
        <w:t xml:space="preserve">архітектура програмного забезпечення та комп'ютерні мережі включаються до профілю </w:t>
      </w:r>
      <w:r w:rsidR="00756B53">
        <w:rPr>
          <w:rFonts w:ascii="Times" w:hAnsi="Times"/>
          <w:sz w:val="28"/>
          <w:szCs w:val="28"/>
          <w:lang w:val="uk-UA"/>
        </w:rPr>
        <w:t>навчання</w:t>
      </w:r>
      <w:r w:rsidRPr="00AC4067">
        <w:rPr>
          <w:rFonts w:ascii="Times" w:hAnsi="Times"/>
          <w:sz w:val="28"/>
          <w:szCs w:val="28"/>
          <w:lang w:val="uk-UA"/>
        </w:rPr>
        <w:t xml:space="preserve">.  Випускник буде підготовлений до складної системи переходу компанії до використання Інтернету речей в операційних процесах, в контрольних процесах та в реєстраційних процесах.  Вони зможуть зв’язати компанію через Інтернет-технології з дочірніми компаніями в Чехії та за кордоном і врешті забезпечити зв’язок </w:t>
      </w:r>
      <w:r w:rsidR="00756B53">
        <w:rPr>
          <w:rFonts w:ascii="Times" w:hAnsi="Times"/>
          <w:sz w:val="28"/>
          <w:szCs w:val="28"/>
          <w:lang w:val="uk-UA"/>
        </w:rPr>
        <w:t>співробітника</w:t>
      </w:r>
      <w:r w:rsidRPr="00AC4067">
        <w:rPr>
          <w:rFonts w:ascii="Times" w:hAnsi="Times"/>
          <w:sz w:val="28"/>
          <w:szCs w:val="28"/>
          <w:lang w:val="uk-UA"/>
        </w:rPr>
        <w:t xml:space="preserve"> з менеджером структури багатонаціональних компаній та їх штаб-квартирою.  У малих та середніх компаніях випускники </w:t>
      </w:r>
      <w:r w:rsidR="00756B53">
        <w:rPr>
          <w:rFonts w:ascii="Times" w:hAnsi="Times"/>
          <w:sz w:val="28"/>
          <w:szCs w:val="28"/>
          <w:lang w:val="uk-UA"/>
        </w:rPr>
        <w:t>зможуть оцінити</w:t>
      </w:r>
      <w:r w:rsidRPr="00AC4067">
        <w:rPr>
          <w:rFonts w:ascii="Times" w:hAnsi="Times"/>
          <w:sz w:val="28"/>
          <w:szCs w:val="28"/>
          <w:lang w:val="uk-UA"/>
        </w:rPr>
        <w:t xml:space="preserve"> побудовані </w:t>
      </w:r>
      <w:r w:rsidR="00756B53">
        <w:rPr>
          <w:rFonts w:ascii="Times" w:hAnsi="Times"/>
          <w:sz w:val="28"/>
          <w:szCs w:val="28"/>
          <w:lang w:val="uk-UA"/>
        </w:rPr>
        <w:t>структури</w:t>
      </w:r>
      <w:r w:rsidRPr="00AC4067">
        <w:rPr>
          <w:rFonts w:ascii="Times" w:hAnsi="Times"/>
          <w:sz w:val="28"/>
          <w:szCs w:val="28"/>
          <w:lang w:val="uk-UA"/>
        </w:rPr>
        <w:t xml:space="preserve"> в об'єктно-орієнтованому програмуванні.  Це також забезпечує добру базу для використання програмного забезпечення для обробки великих даних і може стати </w:t>
      </w:r>
      <w:r w:rsidR="00756B53">
        <w:rPr>
          <w:rFonts w:ascii="Times" w:hAnsi="Times"/>
          <w:sz w:val="28"/>
          <w:szCs w:val="28"/>
          <w:lang w:val="uk-UA"/>
        </w:rPr>
        <w:t xml:space="preserve">причиною </w:t>
      </w:r>
      <w:r w:rsidRPr="00AC4067">
        <w:rPr>
          <w:rFonts w:ascii="Times" w:hAnsi="Times"/>
          <w:sz w:val="28"/>
          <w:szCs w:val="28"/>
          <w:lang w:val="uk-UA"/>
        </w:rPr>
        <w:t xml:space="preserve">перенесення бізнес-програмного забезпечення від класичного до програм штучного інтелекту.  З цього профілю видно, що такий працівник дуже скоро стане «золотою плямою», як визначив П. </w:t>
      </w:r>
      <w:proofErr w:type="spellStart"/>
      <w:r w:rsidRPr="00AC4067">
        <w:rPr>
          <w:rFonts w:ascii="Times" w:hAnsi="Times"/>
          <w:sz w:val="28"/>
          <w:szCs w:val="28"/>
          <w:lang w:val="uk-UA"/>
        </w:rPr>
        <w:t>Друкер</w:t>
      </w:r>
      <w:proofErr w:type="spellEnd"/>
      <w:r w:rsidRPr="00AC4067">
        <w:rPr>
          <w:rFonts w:ascii="Times" w:hAnsi="Times"/>
          <w:sz w:val="28"/>
          <w:szCs w:val="28"/>
          <w:lang w:val="uk-UA"/>
        </w:rPr>
        <w:t>.</w:t>
      </w:r>
    </w:p>
    <w:p w14:paraId="733052E1" w14:textId="77777777" w:rsidR="00107CBF" w:rsidRDefault="00107CBF" w:rsidP="00756B53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D5AF61A" w14:textId="77777777" w:rsidR="00107CBF" w:rsidRDefault="00107CBF" w:rsidP="00107CBF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A30ED1">
        <w:rPr>
          <w:rFonts w:ascii="Times" w:hAnsi="Times"/>
          <w:b/>
          <w:sz w:val="28"/>
          <w:szCs w:val="28"/>
          <w:lang w:val="uk-UA"/>
        </w:rPr>
        <w:t xml:space="preserve">Зміст курсу </w:t>
      </w:r>
    </w:p>
    <w:p w14:paraId="05A01C17" w14:textId="77777777" w:rsidR="00107CBF" w:rsidRDefault="00107CBF" w:rsidP="00107CBF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6A624D42" w14:textId="77777777" w:rsidR="00107CBF" w:rsidRDefault="00107CBF" w:rsidP="00107CBF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 xml:space="preserve">Перший семестр </w:t>
      </w:r>
    </w:p>
    <w:p w14:paraId="1FE86D43" w14:textId="77777777" w:rsidR="00107CBF" w:rsidRDefault="00107CBF" w:rsidP="00756B53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2527F16" w14:textId="77777777" w:rsidR="00107CBF" w:rsidRDefault="00AC4067" w:rsidP="00107CBF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C4067">
        <w:rPr>
          <w:rFonts w:ascii="Times" w:hAnsi="Times"/>
          <w:sz w:val="28"/>
          <w:szCs w:val="28"/>
          <w:lang w:val="uk-UA"/>
        </w:rPr>
        <w:t xml:space="preserve">Інтернет-технології </w:t>
      </w:r>
    </w:p>
    <w:p w14:paraId="5DA14C9F" w14:textId="77777777" w:rsidR="00107CBF" w:rsidRDefault="00AC4067" w:rsidP="00107CBF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C4067">
        <w:rPr>
          <w:rFonts w:ascii="Times" w:hAnsi="Times"/>
          <w:sz w:val="28"/>
          <w:szCs w:val="28"/>
          <w:lang w:val="uk-UA"/>
        </w:rPr>
        <w:t xml:space="preserve">Підприємницькі інформаційні системи </w:t>
      </w:r>
    </w:p>
    <w:p w14:paraId="3AD648B8" w14:textId="77777777" w:rsidR="00107CBF" w:rsidRDefault="00AC4067" w:rsidP="00107CBF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C4067">
        <w:rPr>
          <w:rFonts w:ascii="Times" w:hAnsi="Times"/>
          <w:sz w:val="28"/>
          <w:szCs w:val="28"/>
          <w:lang w:val="uk-UA"/>
        </w:rPr>
        <w:t xml:space="preserve">Штучний інтелект </w:t>
      </w:r>
    </w:p>
    <w:p w14:paraId="1350D143" w14:textId="77777777" w:rsidR="00107CBF" w:rsidRDefault="00AC4067" w:rsidP="00107CBF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C4067">
        <w:rPr>
          <w:rFonts w:ascii="Times" w:hAnsi="Times"/>
          <w:sz w:val="28"/>
          <w:szCs w:val="28"/>
          <w:lang w:val="uk-UA"/>
        </w:rPr>
        <w:t xml:space="preserve">Програмування об'єктів </w:t>
      </w:r>
    </w:p>
    <w:p w14:paraId="179F75B1" w14:textId="77777777" w:rsidR="00107CBF" w:rsidRDefault="00AC4067" w:rsidP="00107CBF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C4067">
        <w:rPr>
          <w:rFonts w:ascii="Times" w:hAnsi="Times"/>
          <w:sz w:val="28"/>
          <w:szCs w:val="28"/>
          <w:lang w:val="uk-UA"/>
        </w:rPr>
        <w:t xml:space="preserve">Конфіденційність </w:t>
      </w:r>
    </w:p>
    <w:p w14:paraId="5FE9629F" w14:textId="77777777" w:rsidR="00107CBF" w:rsidRDefault="00107CBF" w:rsidP="00107CBF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77954B7" w14:textId="77777777" w:rsidR="00107CBF" w:rsidRDefault="00AC4067" w:rsidP="00107CBF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  <w:r w:rsidRPr="00107CBF">
        <w:rPr>
          <w:rFonts w:ascii="Times" w:hAnsi="Times"/>
          <w:b/>
          <w:sz w:val="28"/>
          <w:szCs w:val="28"/>
          <w:lang w:val="uk-UA"/>
        </w:rPr>
        <w:t>Другий семестр</w:t>
      </w:r>
      <w:r w:rsidRPr="00AC4067">
        <w:rPr>
          <w:rFonts w:ascii="Times" w:hAnsi="Times"/>
          <w:sz w:val="28"/>
          <w:szCs w:val="28"/>
          <w:lang w:val="uk-UA"/>
        </w:rPr>
        <w:t xml:space="preserve"> </w:t>
      </w:r>
    </w:p>
    <w:p w14:paraId="4E59F300" w14:textId="77777777" w:rsidR="00107CBF" w:rsidRDefault="00107CBF" w:rsidP="00107CBF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DF2D9A8" w14:textId="77777777" w:rsidR="00107CBF" w:rsidRDefault="00AC4067" w:rsidP="00107CBF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C4067">
        <w:rPr>
          <w:rFonts w:ascii="Times" w:hAnsi="Times"/>
          <w:sz w:val="28"/>
          <w:szCs w:val="28"/>
          <w:lang w:val="uk-UA"/>
        </w:rPr>
        <w:t xml:space="preserve">База даних </w:t>
      </w:r>
    </w:p>
    <w:p w14:paraId="6BCC1333" w14:textId="77777777" w:rsidR="00107CBF" w:rsidRDefault="00AC4067" w:rsidP="00107CBF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C4067">
        <w:rPr>
          <w:rFonts w:ascii="Times" w:hAnsi="Times"/>
          <w:sz w:val="28"/>
          <w:szCs w:val="28"/>
          <w:lang w:val="uk-UA"/>
        </w:rPr>
        <w:t xml:space="preserve">Системна інженерія та архітектура програмного забезпечення </w:t>
      </w:r>
    </w:p>
    <w:p w14:paraId="0C7F0572" w14:textId="3B388238" w:rsidR="00AC4067" w:rsidRDefault="00107CBF" w:rsidP="00107CBF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Хмари</w:t>
      </w:r>
      <w:r w:rsidR="00AC4067" w:rsidRPr="00AC4067">
        <w:rPr>
          <w:rFonts w:ascii="Times" w:hAnsi="Times"/>
          <w:sz w:val="28"/>
          <w:szCs w:val="28"/>
          <w:lang w:val="uk-UA"/>
        </w:rPr>
        <w:t>, великі дані, бази даних NOSQL та комп'ютерні мережі обміну даними Заключний семінар</w:t>
      </w:r>
    </w:p>
    <w:p w14:paraId="2FAF322E" w14:textId="5151FB43" w:rsidR="00B67D32" w:rsidRPr="003E7CC6" w:rsidRDefault="00B67D32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bookmarkStart w:id="0" w:name="_GoBack"/>
      <w:bookmarkEnd w:id="0"/>
    </w:p>
    <w:sectPr w:rsidR="00B67D32" w:rsidRPr="003E7CC6" w:rsidSect="004362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9A"/>
    <w:rsid w:val="00010B45"/>
    <w:rsid w:val="00053916"/>
    <w:rsid w:val="00061E2D"/>
    <w:rsid w:val="00081FEA"/>
    <w:rsid w:val="000A4DF8"/>
    <w:rsid w:val="00107CBF"/>
    <w:rsid w:val="001F696F"/>
    <w:rsid w:val="003553CC"/>
    <w:rsid w:val="00394EBC"/>
    <w:rsid w:val="003E0987"/>
    <w:rsid w:val="003E7CC6"/>
    <w:rsid w:val="003F1A19"/>
    <w:rsid w:val="004076F6"/>
    <w:rsid w:val="00433019"/>
    <w:rsid w:val="00436236"/>
    <w:rsid w:val="00465697"/>
    <w:rsid w:val="00483132"/>
    <w:rsid w:val="004F5FF7"/>
    <w:rsid w:val="0056751B"/>
    <w:rsid w:val="006659D7"/>
    <w:rsid w:val="006A4127"/>
    <w:rsid w:val="006F22CE"/>
    <w:rsid w:val="00724D0B"/>
    <w:rsid w:val="007529DF"/>
    <w:rsid w:val="00756B53"/>
    <w:rsid w:val="00817B39"/>
    <w:rsid w:val="00880AB6"/>
    <w:rsid w:val="008D5CB5"/>
    <w:rsid w:val="008E3C9A"/>
    <w:rsid w:val="008F2614"/>
    <w:rsid w:val="00902C79"/>
    <w:rsid w:val="00931E34"/>
    <w:rsid w:val="00947D52"/>
    <w:rsid w:val="0096235B"/>
    <w:rsid w:val="0099325D"/>
    <w:rsid w:val="009A64EB"/>
    <w:rsid w:val="00A061C4"/>
    <w:rsid w:val="00A30ED1"/>
    <w:rsid w:val="00A92D9A"/>
    <w:rsid w:val="00AA0645"/>
    <w:rsid w:val="00AB77AD"/>
    <w:rsid w:val="00AC4067"/>
    <w:rsid w:val="00AD2632"/>
    <w:rsid w:val="00B67D32"/>
    <w:rsid w:val="00B9535C"/>
    <w:rsid w:val="00BF0B86"/>
    <w:rsid w:val="00C36053"/>
    <w:rsid w:val="00CE3274"/>
    <w:rsid w:val="00D723E7"/>
    <w:rsid w:val="00D87CEF"/>
    <w:rsid w:val="00DB2F0F"/>
    <w:rsid w:val="00DE7563"/>
    <w:rsid w:val="00E622B5"/>
    <w:rsid w:val="00E90BB2"/>
    <w:rsid w:val="00F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DB3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423</Words>
  <Characters>2412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Pasechnik</dc:creator>
  <cp:keywords/>
  <dc:description/>
  <cp:lastModifiedBy>Daria Pasechnik</cp:lastModifiedBy>
  <cp:revision>3</cp:revision>
  <dcterms:created xsi:type="dcterms:W3CDTF">2019-12-06T21:12:00Z</dcterms:created>
  <dcterms:modified xsi:type="dcterms:W3CDTF">2019-12-06T21:28:00Z</dcterms:modified>
</cp:coreProperties>
</file>