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proofErr w:type="spellStart"/>
      <w:r w:rsidRPr="00F95D16">
        <w:rPr>
          <w:rFonts w:ascii="Times" w:hAnsi="Times"/>
          <w:b/>
          <w:sz w:val="32"/>
          <w:szCs w:val="32"/>
          <w:lang w:val="uk-UA"/>
        </w:rPr>
        <w:t>MSc</w:t>
      </w:r>
      <w:proofErr w:type="spellEnd"/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наук </w:t>
      </w:r>
    </w:p>
    <w:p w14:paraId="1C0FB031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sz w:val="32"/>
          <w:szCs w:val="32"/>
          <w:lang w:val="uk-UA"/>
        </w:rPr>
      </w:pPr>
    </w:p>
    <w:p w14:paraId="20E6FF7A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Програма навчання </w:t>
      </w:r>
      <w:r>
        <w:rPr>
          <w:rFonts w:ascii="Times" w:hAnsi="Times"/>
          <w:b/>
          <w:sz w:val="32"/>
          <w:szCs w:val="32"/>
          <w:lang w:val="uk-UA"/>
        </w:rPr>
        <w:t>Американської Асоціації з вищої освіти і акредитації (</w:t>
      </w:r>
      <w:r w:rsidRPr="00F95D16">
        <w:rPr>
          <w:rFonts w:ascii="Times" w:hAnsi="Times"/>
          <w:b/>
          <w:sz w:val="32"/>
          <w:szCs w:val="32"/>
          <w:lang w:val="uk-UA"/>
        </w:rPr>
        <w:t>AAHEA</w:t>
      </w:r>
      <w:r>
        <w:rPr>
          <w:rFonts w:ascii="Times" w:hAnsi="Times"/>
          <w:b/>
          <w:sz w:val="32"/>
          <w:szCs w:val="32"/>
          <w:lang w:val="uk-UA"/>
        </w:rPr>
        <w:t>)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, США </w:t>
      </w:r>
    </w:p>
    <w:p w14:paraId="58E39D39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(Професійні дослідження)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5A0A523F" w14:textId="4977D056" w:rsidR="008D5CB5" w:rsidRDefault="00A30ED1" w:rsidP="003553CC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БІЗНЕС-ІНФОРМАЦІЙНІ СИСТЕМИ </w:t>
      </w:r>
    </w:p>
    <w:p w14:paraId="6040A85B" w14:textId="77777777" w:rsidR="003F1A19" w:rsidRPr="003F1A19" w:rsidRDefault="003F1A19" w:rsidP="003553CC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24066FB4" w14:textId="230F71EF" w:rsidR="0056751B" w:rsidRDefault="00433019" w:rsidP="003553CC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 w:rsidRPr="00433019">
        <w:rPr>
          <w:rFonts w:ascii="Times" w:hAnsi="Times"/>
          <w:sz w:val="28"/>
          <w:szCs w:val="28"/>
          <w:lang w:val="uk-UA"/>
        </w:rPr>
        <w:t xml:space="preserve">Програма </w:t>
      </w:r>
      <w:r w:rsidR="003F1A19">
        <w:rPr>
          <w:rFonts w:ascii="Times" w:hAnsi="Times"/>
          <w:sz w:val="28"/>
          <w:szCs w:val="28"/>
          <w:lang w:val="uk-UA"/>
        </w:rPr>
        <w:t>бізнес-інформаційних систем</w:t>
      </w:r>
      <w:r w:rsidRPr="00433019">
        <w:rPr>
          <w:rFonts w:ascii="Times" w:hAnsi="Times"/>
          <w:sz w:val="28"/>
          <w:szCs w:val="28"/>
          <w:lang w:val="uk-UA"/>
        </w:rPr>
        <w:t xml:space="preserve"> за акредитацією </w:t>
      </w:r>
      <w:r w:rsidR="0056751B" w:rsidRPr="0056751B">
        <w:rPr>
          <w:rFonts w:ascii="Times" w:hAnsi="Times"/>
          <w:b/>
          <w:sz w:val="28"/>
          <w:szCs w:val="28"/>
          <w:lang w:val="uk-UA"/>
        </w:rPr>
        <w:t>Американської Асоціаці</w:t>
      </w:r>
      <w:r w:rsidR="0056751B">
        <w:rPr>
          <w:rFonts w:ascii="Times" w:hAnsi="Times"/>
          <w:b/>
          <w:sz w:val="28"/>
          <w:szCs w:val="28"/>
          <w:lang w:val="uk-UA"/>
        </w:rPr>
        <w:t>ї з вищої освіти і акредитації</w:t>
      </w:r>
      <w:r w:rsidR="0056751B" w:rsidRPr="0056751B">
        <w:rPr>
          <w:rFonts w:ascii="Times" w:hAnsi="Times"/>
          <w:b/>
          <w:sz w:val="28"/>
          <w:szCs w:val="28"/>
          <w:lang w:val="uk-UA"/>
        </w:rPr>
        <w:t>, США</w:t>
      </w:r>
      <w:r w:rsidRPr="00433019">
        <w:rPr>
          <w:rFonts w:ascii="Times" w:hAnsi="Times"/>
          <w:sz w:val="28"/>
          <w:szCs w:val="28"/>
          <w:lang w:val="uk-UA"/>
        </w:rPr>
        <w:t xml:space="preserve">: </w:t>
      </w:r>
      <w:r w:rsidR="003F1A19">
        <w:rPr>
          <w:rFonts w:ascii="Times" w:hAnsi="Times"/>
          <w:sz w:val="28"/>
          <w:szCs w:val="28"/>
          <w:lang w:val="uk-UA"/>
        </w:rPr>
        <w:t>бізнес-інформаційні</w:t>
      </w:r>
      <w:r w:rsidR="003F1A19">
        <w:rPr>
          <w:rFonts w:ascii="Times" w:hAnsi="Times"/>
          <w:sz w:val="28"/>
          <w:szCs w:val="28"/>
          <w:lang w:val="uk-UA"/>
        </w:rPr>
        <w:t xml:space="preserve"> систем</w:t>
      </w:r>
      <w:r w:rsidR="003F1A19">
        <w:rPr>
          <w:rFonts w:ascii="Times" w:hAnsi="Times"/>
          <w:sz w:val="28"/>
          <w:szCs w:val="28"/>
          <w:lang w:val="uk-UA"/>
        </w:rPr>
        <w:t>и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="0056751B">
        <w:rPr>
          <w:rFonts w:ascii="Times" w:hAnsi="Times"/>
          <w:sz w:val="28"/>
          <w:szCs w:val="28"/>
          <w:lang w:val="uk-UA"/>
        </w:rPr>
        <w:t>Результат</w:t>
      </w:r>
      <w:r w:rsidRPr="00433019">
        <w:rPr>
          <w:rFonts w:ascii="Times" w:hAnsi="Times"/>
          <w:sz w:val="28"/>
          <w:szCs w:val="28"/>
          <w:lang w:val="uk-UA"/>
        </w:rPr>
        <w:t xml:space="preserve"> - магістр професійної кваліфікації.  </w:t>
      </w:r>
    </w:p>
    <w:p w14:paraId="2292B365" w14:textId="77777777" w:rsidR="003F1A19" w:rsidRDefault="003F1A19" w:rsidP="003553CC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1B149257" w14:textId="77777777" w:rsidR="00A92D9A" w:rsidRPr="00AA0645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7F3EC3A2" w14:textId="77777777" w:rsidR="00A92D9A" w:rsidRDefault="00A92D9A" w:rsidP="00A92D9A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78E796DE" w14:textId="77777777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Курс розробл</w:t>
      </w:r>
      <w:r>
        <w:rPr>
          <w:rFonts w:ascii="Times" w:hAnsi="Times"/>
          <w:sz w:val="28"/>
          <w:szCs w:val="28"/>
          <w:lang w:val="uk-UA"/>
        </w:rPr>
        <w:t>е</w:t>
      </w:r>
      <w:r>
        <w:rPr>
          <w:rFonts w:ascii="Times" w:hAnsi="Times"/>
          <w:sz w:val="28"/>
          <w:szCs w:val="28"/>
          <w:lang w:val="uk-UA"/>
        </w:rPr>
        <w:t>ний</w:t>
      </w:r>
      <w:r w:rsidRPr="00433019">
        <w:rPr>
          <w:rFonts w:ascii="Times" w:hAnsi="Times"/>
          <w:sz w:val="28"/>
          <w:szCs w:val="28"/>
          <w:lang w:val="uk-UA"/>
        </w:rPr>
        <w:t xml:space="preserve"> </w:t>
      </w:r>
      <w:r w:rsidR="00A30ED1" w:rsidRPr="00A92D9A">
        <w:rPr>
          <w:rFonts w:ascii="Times" w:hAnsi="Times"/>
          <w:sz w:val="28"/>
          <w:szCs w:val="28"/>
          <w:lang w:val="uk-UA"/>
        </w:rPr>
        <w:t>для практиків, які керують інформаційними бізнес-системами, технологіями ПК та мережами.</w:t>
      </w:r>
      <w:r w:rsidR="00A30ED1" w:rsidRPr="00A30ED1">
        <w:rPr>
          <w:rFonts w:ascii="Times" w:hAnsi="Times"/>
          <w:b/>
          <w:sz w:val="28"/>
          <w:szCs w:val="28"/>
          <w:lang w:val="uk-UA"/>
        </w:rPr>
        <w:t xml:space="preserve"> </w:t>
      </w:r>
    </w:p>
    <w:p w14:paraId="26E40231" w14:textId="77777777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4D1B65EE" w14:textId="77777777" w:rsidR="00A92D9A" w:rsidRDefault="00A30ED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30ED1">
        <w:rPr>
          <w:rFonts w:ascii="Times" w:hAnsi="Times"/>
          <w:b/>
          <w:sz w:val="28"/>
          <w:szCs w:val="28"/>
          <w:lang w:val="uk-UA"/>
        </w:rPr>
        <w:t xml:space="preserve">Тривалість навчання: </w:t>
      </w:r>
    </w:p>
    <w:p w14:paraId="5099E32B" w14:textId="77777777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2D3C0925" w14:textId="77777777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92D9A">
        <w:rPr>
          <w:rFonts w:ascii="Times" w:hAnsi="Times"/>
          <w:sz w:val="28"/>
          <w:szCs w:val="28"/>
          <w:lang w:val="uk-UA"/>
        </w:rPr>
        <w:t>Навчання</w:t>
      </w:r>
      <w:r w:rsidR="00A30ED1" w:rsidRPr="00A92D9A">
        <w:rPr>
          <w:rFonts w:ascii="Times" w:hAnsi="Times"/>
          <w:sz w:val="28"/>
          <w:szCs w:val="28"/>
          <w:lang w:val="uk-UA"/>
        </w:rPr>
        <w:t xml:space="preserve"> триває 12 місяців.  </w:t>
      </w:r>
      <w:r w:rsidRPr="003E7CC6">
        <w:rPr>
          <w:rFonts w:ascii="Times" w:hAnsi="Times"/>
          <w:sz w:val="28"/>
          <w:szCs w:val="28"/>
          <w:lang w:val="uk-UA"/>
        </w:rPr>
        <w:t xml:space="preserve">У разі завантаженості </w:t>
      </w:r>
      <w:r>
        <w:rPr>
          <w:rFonts w:ascii="Times" w:hAnsi="Times"/>
          <w:sz w:val="28"/>
          <w:szCs w:val="28"/>
          <w:lang w:val="uk-UA"/>
        </w:rPr>
        <w:t xml:space="preserve">на робочому місці студент </w:t>
      </w:r>
      <w:r w:rsidRPr="003E7CC6">
        <w:rPr>
          <w:rFonts w:ascii="Times" w:hAnsi="Times"/>
          <w:sz w:val="28"/>
          <w:szCs w:val="28"/>
          <w:lang w:val="uk-UA"/>
        </w:rPr>
        <w:t xml:space="preserve">також </w:t>
      </w:r>
      <w:r>
        <w:rPr>
          <w:rFonts w:ascii="Times" w:hAnsi="Times"/>
          <w:sz w:val="28"/>
          <w:szCs w:val="28"/>
          <w:lang w:val="uk-UA"/>
        </w:rPr>
        <w:t>має можливість взяти паузу у навчанні</w:t>
      </w:r>
      <w:r w:rsidRPr="003E7CC6">
        <w:rPr>
          <w:rFonts w:ascii="Times" w:hAnsi="Times"/>
          <w:sz w:val="28"/>
          <w:szCs w:val="28"/>
          <w:lang w:val="uk-UA"/>
        </w:rPr>
        <w:t>.</w:t>
      </w:r>
      <w:r w:rsidR="00A30ED1" w:rsidRPr="00A92D9A">
        <w:rPr>
          <w:rFonts w:ascii="Times" w:hAnsi="Times"/>
          <w:sz w:val="28"/>
          <w:szCs w:val="28"/>
          <w:lang w:val="uk-UA"/>
        </w:rPr>
        <w:t xml:space="preserve">  У разі надзвичайної завантаженості студента навчання можна закінчити за коротший час.  Ви можете </w:t>
      </w:r>
      <w:r>
        <w:rPr>
          <w:rFonts w:ascii="Times" w:hAnsi="Times"/>
          <w:sz w:val="28"/>
          <w:szCs w:val="28"/>
          <w:lang w:val="uk-UA"/>
        </w:rPr>
        <w:t>увійти в будь-який час.  Вам нік</w:t>
      </w:r>
      <w:r w:rsidR="00A30ED1" w:rsidRPr="00A92D9A">
        <w:rPr>
          <w:rFonts w:ascii="Times" w:hAnsi="Times"/>
          <w:sz w:val="28"/>
          <w:szCs w:val="28"/>
          <w:lang w:val="uk-UA"/>
        </w:rPr>
        <w:t>ого не потрібно чекати.</w:t>
      </w:r>
      <w:r w:rsidR="00A30ED1" w:rsidRPr="00A30ED1">
        <w:rPr>
          <w:rFonts w:ascii="Times" w:hAnsi="Times"/>
          <w:b/>
          <w:sz w:val="28"/>
          <w:szCs w:val="28"/>
          <w:lang w:val="uk-UA"/>
        </w:rPr>
        <w:t xml:space="preserve">  </w:t>
      </w:r>
    </w:p>
    <w:p w14:paraId="3994FD71" w14:textId="77777777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4A609295" w14:textId="77777777" w:rsidR="00A92D9A" w:rsidRDefault="00A30ED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30ED1">
        <w:rPr>
          <w:rFonts w:ascii="Times" w:hAnsi="Times"/>
          <w:b/>
          <w:sz w:val="28"/>
          <w:szCs w:val="28"/>
          <w:lang w:val="uk-UA"/>
        </w:rPr>
        <w:t xml:space="preserve">Мета </w:t>
      </w:r>
      <w:r w:rsidR="00A92D9A">
        <w:rPr>
          <w:rFonts w:ascii="Times" w:hAnsi="Times"/>
          <w:b/>
          <w:sz w:val="28"/>
          <w:szCs w:val="28"/>
          <w:lang w:val="uk-UA"/>
        </w:rPr>
        <w:t>навчання</w:t>
      </w:r>
      <w:r w:rsidRPr="00A30ED1">
        <w:rPr>
          <w:rFonts w:ascii="Times" w:hAnsi="Times"/>
          <w:b/>
          <w:sz w:val="28"/>
          <w:szCs w:val="28"/>
          <w:lang w:val="uk-UA"/>
        </w:rPr>
        <w:t xml:space="preserve">: </w:t>
      </w:r>
    </w:p>
    <w:p w14:paraId="50A2A6FD" w14:textId="77777777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16CBE62C" w14:textId="77777777" w:rsidR="00817B39" w:rsidRDefault="00A30ED1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817B39">
        <w:rPr>
          <w:rFonts w:ascii="Times" w:hAnsi="Times"/>
          <w:sz w:val="28"/>
          <w:szCs w:val="28"/>
          <w:lang w:val="uk-UA"/>
        </w:rPr>
        <w:t xml:space="preserve">Метою </w:t>
      </w:r>
      <w:r w:rsidR="00A92D9A" w:rsidRPr="00817B39">
        <w:rPr>
          <w:rFonts w:ascii="Times" w:hAnsi="Times"/>
          <w:sz w:val="28"/>
          <w:szCs w:val="28"/>
          <w:lang w:val="uk-UA"/>
        </w:rPr>
        <w:t xml:space="preserve">навчання </w:t>
      </w:r>
      <w:r w:rsidRPr="00817B39">
        <w:rPr>
          <w:rFonts w:ascii="Times" w:hAnsi="Times"/>
          <w:sz w:val="28"/>
          <w:szCs w:val="28"/>
          <w:lang w:val="uk-UA"/>
        </w:rPr>
        <w:t>є розвиток всебічних знань ІТ-спеціалістів з ділової та ін</w:t>
      </w:r>
      <w:r w:rsidR="00A92D9A" w:rsidRPr="00817B39">
        <w:rPr>
          <w:rFonts w:ascii="Times" w:hAnsi="Times"/>
          <w:sz w:val="28"/>
          <w:szCs w:val="28"/>
          <w:lang w:val="uk-UA"/>
        </w:rPr>
        <w:t xml:space="preserve">ституційної практики, а також </w:t>
      </w:r>
      <w:r w:rsidRPr="00817B39">
        <w:rPr>
          <w:rFonts w:ascii="Times" w:hAnsi="Times"/>
          <w:sz w:val="28"/>
          <w:szCs w:val="28"/>
          <w:lang w:val="uk-UA"/>
        </w:rPr>
        <w:t>надання студентам нових інструментів</w:t>
      </w:r>
      <w:r w:rsidR="00A92D9A" w:rsidRPr="00817B39">
        <w:rPr>
          <w:rFonts w:ascii="Times" w:hAnsi="Times"/>
          <w:sz w:val="28"/>
          <w:szCs w:val="28"/>
          <w:lang w:val="uk-UA"/>
        </w:rPr>
        <w:t>, які допоможуть їм розробити і</w:t>
      </w:r>
      <w:r w:rsidRPr="00817B39">
        <w:rPr>
          <w:rFonts w:ascii="Times" w:hAnsi="Times"/>
          <w:sz w:val="28"/>
          <w:szCs w:val="28"/>
          <w:lang w:val="uk-UA"/>
        </w:rPr>
        <w:t xml:space="preserve"> розвинути ділові інформаційні системи шляхом обміну знаннями та інформацією, використання штучного інтелекту та творчих систем  </w:t>
      </w:r>
      <w:r w:rsidR="00A92D9A" w:rsidRPr="00817B39">
        <w:rPr>
          <w:rFonts w:ascii="Times" w:hAnsi="Times"/>
          <w:sz w:val="28"/>
          <w:szCs w:val="28"/>
          <w:lang w:val="uk-UA"/>
        </w:rPr>
        <w:t>в діяльності бізнес-відділів</w:t>
      </w:r>
      <w:r w:rsidRPr="00817B39">
        <w:rPr>
          <w:rFonts w:ascii="Times" w:hAnsi="Times"/>
          <w:sz w:val="28"/>
          <w:szCs w:val="28"/>
          <w:lang w:val="uk-UA"/>
        </w:rPr>
        <w:t xml:space="preserve">.  Програма дуже корисна для фахівців, які мають іспит на випуск у школі, або для бакалаврів, які наразі не розглядають ступінь магістра, але зацікавлені працювати самостійно.  </w:t>
      </w:r>
    </w:p>
    <w:p w14:paraId="5FBD4A0E" w14:textId="77777777" w:rsidR="00817B39" w:rsidRDefault="00817B3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A1BAAA3" w14:textId="77777777" w:rsidR="00817B39" w:rsidRPr="00AD2632" w:rsidRDefault="00817B39" w:rsidP="00817B39">
      <w:pPr>
        <w:spacing w:line="276" w:lineRule="auto"/>
        <w:rPr>
          <w:rFonts w:ascii="Times" w:hAnsi="Times"/>
          <w:b/>
          <w:sz w:val="28"/>
          <w:szCs w:val="28"/>
          <w:lang w:val="uk-UA"/>
        </w:rPr>
      </w:pPr>
      <w:r w:rsidRPr="00AD2632">
        <w:rPr>
          <w:rFonts w:ascii="Times" w:hAnsi="Times"/>
          <w:b/>
          <w:sz w:val="28"/>
          <w:szCs w:val="28"/>
          <w:lang w:val="uk-UA"/>
        </w:rPr>
        <w:t xml:space="preserve">Система навчання: </w:t>
      </w:r>
    </w:p>
    <w:p w14:paraId="7BCEDDB0" w14:textId="77777777" w:rsidR="00817B39" w:rsidRPr="00817B39" w:rsidRDefault="00817B3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79590A0" w14:textId="77777777" w:rsidR="00817B39" w:rsidRDefault="00817B39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1246ECB4" w14:textId="77777777" w:rsidR="00C36053" w:rsidRPr="00C36053" w:rsidRDefault="00A30ED1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C36053">
        <w:rPr>
          <w:rFonts w:ascii="Times" w:hAnsi="Times"/>
          <w:sz w:val="28"/>
          <w:szCs w:val="28"/>
          <w:lang w:val="uk-UA"/>
        </w:rPr>
        <w:lastRenderedPageBreak/>
        <w:t>Після вступу на навчання студент отримає доступ до н</w:t>
      </w:r>
      <w:r w:rsidR="006F22CE" w:rsidRPr="00C36053">
        <w:rPr>
          <w:rFonts w:ascii="Times" w:hAnsi="Times"/>
          <w:sz w:val="28"/>
          <w:szCs w:val="28"/>
          <w:lang w:val="uk-UA"/>
        </w:rPr>
        <w:t xml:space="preserve">авчальних матеріалів та </w:t>
      </w:r>
      <w:r w:rsidRPr="00C36053">
        <w:rPr>
          <w:rFonts w:ascii="Times" w:hAnsi="Times"/>
          <w:sz w:val="28"/>
          <w:szCs w:val="28"/>
          <w:lang w:val="uk-UA"/>
        </w:rPr>
        <w:t xml:space="preserve">детальну інформацію про організацію </w:t>
      </w:r>
      <w:r w:rsidR="006F22CE" w:rsidRPr="00C36053">
        <w:rPr>
          <w:rFonts w:ascii="Times" w:hAnsi="Times"/>
          <w:sz w:val="28"/>
          <w:szCs w:val="28"/>
          <w:lang w:val="uk-UA"/>
        </w:rPr>
        <w:t>навчання перед початком курсу</w:t>
      </w:r>
      <w:r w:rsidRPr="00C36053">
        <w:rPr>
          <w:rFonts w:ascii="Times" w:hAnsi="Times"/>
          <w:sz w:val="28"/>
          <w:szCs w:val="28"/>
          <w:lang w:val="uk-UA"/>
        </w:rPr>
        <w:t xml:space="preserve">.  </w:t>
      </w:r>
    </w:p>
    <w:p w14:paraId="2901BC2E" w14:textId="77777777" w:rsidR="00C36053" w:rsidRPr="00DB2F0F" w:rsidRDefault="00C3605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688CEB4" w14:textId="77777777" w:rsidR="00DB2F0F" w:rsidRPr="00DB2F0F" w:rsidRDefault="00A30ED1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B2F0F">
        <w:rPr>
          <w:rFonts w:ascii="Times" w:hAnsi="Times"/>
          <w:sz w:val="28"/>
          <w:szCs w:val="28"/>
          <w:lang w:val="uk-UA"/>
        </w:rPr>
        <w:t xml:space="preserve">Кожен із наших слухачів адаптує зміст свого навчання до своїх інтересів та, якщо можливо, до потреб роботодавця.  На початку кожного місяця студент отримує електронний навчальний текст теми, яку він вивчає в цьому місяці.  Під час вивчення цієї документації студент постійно застосовує нові знання до своєї практики.  Він повністю використовує та ґрунтується на своєму досвіді на сьогоднішній день.  </w:t>
      </w:r>
    </w:p>
    <w:p w14:paraId="439602AB" w14:textId="77777777" w:rsidR="00DB2F0F" w:rsidRDefault="00DB2F0F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71D24082" w14:textId="454C153C" w:rsidR="00061E2D" w:rsidRPr="00947D52" w:rsidRDefault="00A30ED1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47D52">
        <w:rPr>
          <w:rFonts w:ascii="Times" w:hAnsi="Times"/>
          <w:sz w:val="28"/>
          <w:szCs w:val="28"/>
          <w:lang w:val="uk-UA"/>
        </w:rPr>
        <w:t>Після закінчення навчання студент готує підсумкову дисертацію з теми, яка відповідає його професійній спеціалізації, захищає</w:t>
      </w:r>
      <w:r w:rsidR="00DB2F0F" w:rsidRPr="00947D52">
        <w:rPr>
          <w:rFonts w:ascii="Times" w:hAnsi="Times"/>
          <w:sz w:val="28"/>
          <w:szCs w:val="28"/>
          <w:lang w:val="uk-UA"/>
        </w:rPr>
        <w:t xml:space="preserve"> її перед випускним комітетом</w:t>
      </w:r>
      <w:r w:rsidR="00947D52" w:rsidRPr="00947D52">
        <w:rPr>
          <w:rFonts w:ascii="Times" w:hAnsi="Times"/>
          <w:sz w:val="28"/>
          <w:szCs w:val="28"/>
          <w:lang w:val="uk-UA"/>
        </w:rPr>
        <w:t xml:space="preserve"> в складі </w:t>
      </w:r>
      <w:r w:rsidR="00947D52" w:rsidRPr="00947D52">
        <w:rPr>
          <w:rFonts w:ascii="Times" w:hAnsi="Times"/>
          <w:sz w:val="28"/>
          <w:szCs w:val="28"/>
          <w:lang w:val="uk-UA"/>
        </w:rPr>
        <w:t>професорів, доце</w:t>
      </w:r>
      <w:r w:rsidR="00947D52" w:rsidRPr="00947D52">
        <w:rPr>
          <w:rFonts w:ascii="Times" w:hAnsi="Times"/>
          <w:sz w:val="28"/>
          <w:szCs w:val="28"/>
          <w:lang w:val="uk-UA"/>
        </w:rPr>
        <w:t>нтів та досвідчених практиків</w:t>
      </w:r>
      <w:r w:rsidR="00DB2F0F" w:rsidRPr="00947D52">
        <w:rPr>
          <w:rFonts w:ascii="Times" w:hAnsi="Times"/>
          <w:sz w:val="28"/>
          <w:szCs w:val="28"/>
          <w:lang w:val="uk-UA"/>
        </w:rPr>
        <w:t>.</w:t>
      </w:r>
    </w:p>
    <w:p w14:paraId="2E2A6853" w14:textId="77777777" w:rsidR="00DB2F0F" w:rsidRDefault="00DB2F0F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799E8D99" w14:textId="0A94436D" w:rsidR="00947D52" w:rsidRDefault="00947D52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8D5CB5">
        <w:rPr>
          <w:rFonts w:ascii="Times" w:hAnsi="Times"/>
          <w:sz w:val="28"/>
          <w:szCs w:val="28"/>
          <w:lang w:val="uk-UA"/>
        </w:rPr>
        <w:t xml:space="preserve">У випадку </w:t>
      </w:r>
      <w:r>
        <w:rPr>
          <w:rFonts w:ascii="Times" w:hAnsi="Times"/>
          <w:sz w:val="28"/>
          <w:szCs w:val="28"/>
          <w:lang w:val="uk-UA"/>
        </w:rPr>
        <w:t>наявності групи</w:t>
      </w:r>
      <w:r w:rsidRPr="008D5CB5">
        <w:rPr>
          <w:rFonts w:ascii="Times" w:hAnsi="Times"/>
          <w:sz w:val="28"/>
          <w:szCs w:val="28"/>
          <w:lang w:val="uk-UA"/>
        </w:rPr>
        <w:t>, що складається з декількох с</w:t>
      </w:r>
      <w:r>
        <w:rPr>
          <w:rFonts w:ascii="Times" w:hAnsi="Times"/>
          <w:sz w:val="28"/>
          <w:szCs w:val="28"/>
          <w:lang w:val="uk-UA"/>
        </w:rPr>
        <w:t>тудентів з однієї компанії, група</w:t>
      </w:r>
      <w:r w:rsidRPr="008D5CB5">
        <w:rPr>
          <w:rFonts w:ascii="Times" w:hAnsi="Times"/>
          <w:sz w:val="28"/>
          <w:szCs w:val="28"/>
          <w:lang w:val="uk-UA"/>
        </w:rPr>
        <w:t xml:space="preserve"> подає спіл</w:t>
      </w:r>
      <w:r>
        <w:rPr>
          <w:rFonts w:ascii="Times" w:hAnsi="Times"/>
          <w:sz w:val="28"/>
          <w:szCs w:val="28"/>
          <w:lang w:val="uk-UA"/>
        </w:rPr>
        <w:t>ьну дисертацію, яку вони разом</w:t>
      </w:r>
      <w:r w:rsidRPr="008D5CB5">
        <w:rPr>
          <w:rFonts w:ascii="Times" w:hAnsi="Times"/>
          <w:sz w:val="28"/>
          <w:szCs w:val="28"/>
          <w:lang w:val="uk-UA"/>
        </w:rPr>
        <w:t xml:space="preserve"> захищають.  Крі</w:t>
      </w:r>
      <w:r>
        <w:rPr>
          <w:rFonts w:ascii="Times" w:hAnsi="Times"/>
          <w:sz w:val="28"/>
          <w:szCs w:val="28"/>
          <w:lang w:val="uk-UA"/>
        </w:rPr>
        <w:t>м того, всі студенти в групі</w:t>
      </w:r>
      <w:r w:rsidRPr="008D5CB5">
        <w:rPr>
          <w:rFonts w:ascii="Times" w:hAnsi="Times"/>
          <w:sz w:val="28"/>
          <w:szCs w:val="28"/>
          <w:lang w:val="uk-UA"/>
        </w:rPr>
        <w:t xml:space="preserve"> отримують знижку на вартість навчання за індивідуальною домовленістю</w:t>
      </w:r>
      <w:r>
        <w:rPr>
          <w:rFonts w:ascii="Times" w:hAnsi="Times"/>
          <w:sz w:val="28"/>
          <w:szCs w:val="28"/>
          <w:lang w:val="uk-UA"/>
        </w:rPr>
        <w:t>.</w:t>
      </w:r>
    </w:p>
    <w:p w14:paraId="74EB617E" w14:textId="77777777" w:rsidR="00947D52" w:rsidRDefault="00947D52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42AC7B2" w14:textId="77777777" w:rsidR="00947D52" w:rsidRDefault="00A30ED1" w:rsidP="00061E2D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30ED1">
        <w:rPr>
          <w:rFonts w:ascii="Times" w:hAnsi="Times"/>
          <w:b/>
          <w:sz w:val="28"/>
          <w:szCs w:val="28"/>
          <w:lang w:val="uk-UA"/>
        </w:rPr>
        <w:t xml:space="preserve">Зміст курсу </w:t>
      </w:r>
    </w:p>
    <w:p w14:paraId="789F2204" w14:textId="77777777" w:rsidR="00947D52" w:rsidRDefault="00947D52" w:rsidP="00061E2D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0BE8F469" w14:textId="52CEC9CD" w:rsidR="00947D52" w:rsidRDefault="00947D52" w:rsidP="00947D5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 xml:space="preserve">Перший семестр </w:t>
      </w:r>
    </w:p>
    <w:p w14:paraId="0CB9E690" w14:textId="77777777" w:rsidR="00947D52" w:rsidRDefault="00947D52" w:rsidP="00947D5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6220A3BD" w14:textId="77777777" w:rsidR="00947D52" w:rsidRPr="00947D52" w:rsidRDefault="00A30ED1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47D52">
        <w:rPr>
          <w:rFonts w:ascii="Times" w:hAnsi="Times"/>
          <w:sz w:val="28"/>
          <w:szCs w:val="28"/>
          <w:lang w:val="uk-UA"/>
        </w:rPr>
        <w:t xml:space="preserve">Обмін та управління знаннями на підприємстві </w:t>
      </w:r>
    </w:p>
    <w:p w14:paraId="59B03359" w14:textId="77777777" w:rsidR="00947D52" w:rsidRPr="00947D52" w:rsidRDefault="00A30ED1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47D52">
        <w:rPr>
          <w:rFonts w:ascii="Times" w:hAnsi="Times"/>
          <w:sz w:val="28"/>
          <w:szCs w:val="28"/>
          <w:lang w:val="uk-UA"/>
        </w:rPr>
        <w:t xml:space="preserve">Інформаційні системи підприємства </w:t>
      </w:r>
    </w:p>
    <w:p w14:paraId="660BF544" w14:textId="77777777" w:rsidR="00947D52" w:rsidRPr="00947D52" w:rsidRDefault="00A30ED1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47D52">
        <w:rPr>
          <w:rFonts w:ascii="Times" w:hAnsi="Times"/>
          <w:sz w:val="28"/>
          <w:szCs w:val="28"/>
          <w:lang w:val="uk-UA"/>
        </w:rPr>
        <w:t xml:space="preserve">Операційні системи </w:t>
      </w:r>
    </w:p>
    <w:p w14:paraId="1D6E7797" w14:textId="77777777" w:rsidR="00947D52" w:rsidRPr="00947D52" w:rsidRDefault="00A30ED1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47D52">
        <w:rPr>
          <w:rFonts w:ascii="Times" w:hAnsi="Times"/>
          <w:sz w:val="28"/>
          <w:szCs w:val="28"/>
          <w:lang w:val="uk-UA"/>
        </w:rPr>
        <w:t xml:space="preserve">Інтернет та мобільні технології </w:t>
      </w:r>
    </w:p>
    <w:p w14:paraId="2C13D27A" w14:textId="77777777" w:rsidR="00947D52" w:rsidRPr="00947D52" w:rsidRDefault="00A30ED1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proofErr w:type="spellStart"/>
      <w:r w:rsidRPr="00947D52">
        <w:rPr>
          <w:rFonts w:ascii="Times" w:hAnsi="Times"/>
          <w:sz w:val="28"/>
          <w:szCs w:val="28"/>
          <w:lang w:val="uk-UA"/>
        </w:rPr>
        <w:t>Кіберзахист</w:t>
      </w:r>
      <w:proofErr w:type="spellEnd"/>
      <w:r w:rsidRPr="00947D52">
        <w:rPr>
          <w:rFonts w:ascii="Times" w:hAnsi="Times"/>
          <w:sz w:val="28"/>
          <w:szCs w:val="28"/>
          <w:lang w:val="uk-UA"/>
        </w:rPr>
        <w:t xml:space="preserve"> підприємства </w:t>
      </w:r>
    </w:p>
    <w:p w14:paraId="7F617A10" w14:textId="77777777" w:rsidR="00947D52" w:rsidRDefault="00947D52" w:rsidP="00061E2D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5994C068" w14:textId="77777777" w:rsidR="00947D52" w:rsidRDefault="00A30ED1" w:rsidP="00947D5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A30ED1"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00CD7448" w14:textId="77777777" w:rsidR="00947D52" w:rsidRDefault="00947D52" w:rsidP="00947D5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64F2AF7E" w14:textId="77777777" w:rsidR="00947D52" w:rsidRPr="00947D52" w:rsidRDefault="00A30ED1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47D52">
        <w:rPr>
          <w:rFonts w:ascii="Times" w:hAnsi="Times"/>
          <w:sz w:val="28"/>
          <w:szCs w:val="28"/>
          <w:lang w:val="uk-UA"/>
        </w:rPr>
        <w:t xml:space="preserve">Комп'ютерні мережі </w:t>
      </w:r>
    </w:p>
    <w:p w14:paraId="2C6AA04F" w14:textId="77777777" w:rsidR="00947D52" w:rsidRPr="00947D52" w:rsidRDefault="00A30ED1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47D52">
        <w:rPr>
          <w:rFonts w:ascii="Times" w:hAnsi="Times"/>
          <w:sz w:val="28"/>
          <w:szCs w:val="28"/>
          <w:lang w:val="uk-UA"/>
        </w:rPr>
        <w:t xml:space="preserve">Інженерія програмного забезпечення </w:t>
      </w:r>
    </w:p>
    <w:p w14:paraId="11035E7F" w14:textId="77777777" w:rsidR="00947D52" w:rsidRPr="00947D52" w:rsidRDefault="00A30ED1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47D52">
        <w:rPr>
          <w:rFonts w:ascii="Times" w:hAnsi="Times"/>
          <w:sz w:val="28"/>
          <w:szCs w:val="28"/>
          <w:lang w:val="uk-UA"/>
        </w:rPr>
        <w:t xml:space="preserve">Системи баз даних </w:t>
      </w:r>
    </w:p>
    <w:p w14:paraId="24220519" w14:textId="77777777" w:rsidR="00947D52" w:rsidRPr="00947D52" w:rsidRDefault="00A30ED1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47D52">
        <w:rPr>
          <w:rFonts w:ascii="Times" w:hAnsi="Times"/>
          <w:sz w:val="28"/>
          <w:szCs w:val="28"/>
          <w:lang w:val="uk-UA"/>
        </w:rPr>
        <w:t xml:space="preserve">Інтернет речей, штучного інтелекту та корпоративних інформаційних систем. </w:t>
      </w:r>
    </w:p>
    <w:p w14:paraId="7F64BDFB" w14:textId="1CDE038A" w:rsidR="00A30ED1" w:rsidRPr="00947D52" w:rsidRDefault="00A30ED1" w:rsidP="00061E2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47D52">
        <w:rPr>
          <w:rFonts w:ascii="Times" w:hAnsi="Times"/>
          <w:sz w:val="28"/>
          <w:szCs w:val="28"/>
          <w:lang w:val="uk-UA"/>
        </w:rPr>
        <w:t>Підсумковий семінар</w:t>
      </w: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10B45"/>
    <w:rsid w:val="00053916"/>
    <w:rsid w:val="00061E2D"/>
    <w:rsid w:val="00081FEA"/>
    <w:rsid w:val="000A4DF8"/>
    <w:rsid w:val="001F696F"/>
    <w:rsid w:val="003553CC"/>
    <w:rsid w:val="00394EBC"/>
    <w:rsid w:val="003E0987"/>
    <w:rsid w:val="003E7CC6"/>
    <w:rsid w:val="003F1A19"/>
    <w:rsid w:val="004076F6"/>
    <w:rsid w:val="00433019"/>
    <w:rsid w:val="00436236"/>
    <w:rsid w:val="00465697"/>
    <w:rsid w:val="00483132"/>
    <w:rsid w:val="004F5FF7"/>
    <w:rsid w:val="0056751B"/>
    <w:rsid w:val="006659D7"/>
    <w:rsid w:val="006A4127"/>
    <w:rsid w:val="006F22CE"/>
    <w:rsid w:val="00724D0B"/>
    <w:rsid w:val="007529DF"/>
    <w:rsid w:val="00817B39"/>
    <w:rsid w:val="00880AB6"/>
    <w:rsid w:val="008D5CB5"/>
    <w:rsid w:val="008E3C9A"/>
    <w:rsid w:val="00902C79"/>
    <w:rsid w:val="00931E34"/>
    <w:rsid w:val="00947D52"/>
    <w:rsid w:val="0096235B"/>
    <w:rsid w:val="0099325D"/>
    <w:rsid w:val="009A64EB"/>
    <w:rsid w:val="00A061C4"/>
    <w:rsid w:val="00A30ED1"/>
    <w:rsid w:val="00A92D9A"/>
    <w:rsid w:val="00AA0645"/>
    <w:rsid w:val="00AB77AD"/>
    <w:rsid w:val="00AD2632"/>
    <w:rsid w:val="00B67D32"/>
    <w:rsid w:val="00B9535C"/>
    <w:rsid w:val="00BF0B86"/>
    <w:rsid w:val="00C36053"/>
    <w:rsid w:val="00CE3274"/>
    <w:rsid w:val="00D723E7"/>
    <w:rsid w:val="00D87CEF"/>
    <w:rsid w:val="00DB2F0F"/>
    <w:rsid w:val="00DE7563"/>
    <w:rsid w:val="00E622B5"/>
    <w:rsid w:val="00E90BB2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403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3</cp:revision>
  <dcterms:created xsi:type="dcterms:W3CDTF">2019-12-06T20:46:00Z</dcterms:created>
  <dcterms:modified xsi:type="dcterms:W3CDTF">2019-12-06T21:10:00Z</dcterms:modified>
</cp:coreProperties>
</file>